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E3378D">
        <w:rPr>
          <w:rFonts w:ascii="Times New Roman" w:hAnsi="Times New Roman" w:cs="Times New Roman"/>
          <w:b/>
          <w:sz w:val="24"/>
          <w:szCs w:val="24"/>
        </w:rPr>
        <w:t>3</w:t>
      </w:r>
    </w:p>
    <w:p w:rsidR="000851AC" w:rsidRPr="00ED3292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329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E3378D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 w:rsidR="00E3378D">
        <w:rPr>
          <w:rFonts w:ascii="Times New Roman" w:hAnsi="Times New Roman" w:cs="Times New Roman"/>
          <w:b/>
          <w:sz w:val="24"/>
          <w:szCs w:val="24"/>
          <w:u w:val="single"/>
        </w:rPr>
        <w:t>марта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 xml:space="preserve">  202</w:t>
      </w:r>
      <w:r w:rsidR="00E3378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ED3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0851AC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B04661" w:rsidRPr="002C0D34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Семёнова Татьяна Михайловна </w:t>
      </w:r>
    </w:p>
    <w:p w:rsidR="00B04661" w:rsidRPr="002C0D34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>Стряпунина Ольга Анатольевна</w:t>
      </w:r>
    </w:p>
    <w:p w:rsidR="00B04661" w:rsidRPr="002C0D34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04661" w:rsidRPr="002C0D34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Присутствовало всего: </w:t>
      </w:r>
      <w:r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 человек</w:t>
      </w:r>
    </w:p>
    <w:p w:rsidR="00B04661" w:rsidRPr="00E76D41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Отсутствовало – </w:t>
      </w:r>
      <w:r>
        <w:rPr>
          <w:rFonts w:ascii="Times New Roman" w:hAnsi="Times New Roman" w:cs="Times New Roman"/>
          <w:sz w:val="24"/>
          <w:szCs w:val="24"/>
        </w:rPr>
        <w:t>1 –Котлярова О.Ю. (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/о)</w:t>
      </w:r>
    </w:p>
    <w:p w:rsidR="00B04661" w:rsidRDefault="00B04661" w:rsidP="00B04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9D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F419DC"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9DC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F419DC">
        <w:rPr>
          <w:rFonts w:ascii="Times New Roman" w:hAnsi="Times New Roman" w:cs="Times New Roman"/>
          <w:sz w:val="24"/>
          <w:szCs w:val="24"/>
          <w:u w:val="single"/>
        </w:rPr>
        <w:t>Стряпунина Ольга Анатольевна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19DC">
        <w:rPr>
          <w:rFonts w:ascii="Times New Roman" w:hAnsi="Times New Roman" w:cs="Times New Roman"/>
          <w:sz w:val="24"/>
          <w:szCs w:val="24"/>
          <w:u w:val="single"/>
        </w:rPr>
        <w:t>Присутствовало всего: 29 человек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9DC">
        <w:rPr>
          <w:rFonts w:ascii="Times New Roman" w:hAnsi="Times New Roman" w:cs="Times New Roman"/>
          <w:sz w:val="24"/>
          <w:szCs w:val="24"/>
        </w:rPr>
        <w:t>Отсутствовали – Чернышёва А.Ю. (б/л)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378D" w:rsidRPr="00F419DC" w:rsidRDefault="00E3378D" w:rsidP="00E337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9DC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9DC">
        <w:rPr>
          <w:rFonts w:ascii="Times New Roman" w:hAnsi="Times New Roman" w:cs="Times New Roman"/>
          <w:sz w:val="24"/>
          <w:szCs w:val="24"/>
        </w:rPr>
        <w:t>1.Оглашение Повестки дня педагогического совета.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9DC">
        <w:rPr>
          <w:rFonts w:ascii="Times New Roman" w:hAnsi="Times New Roman" w:cs="Times New Roman"/>
          <w:sz w:val="24"/>
          <w:szCs w:val="24"/>
        </w:rPr>
        <w:t>2.Итоги контроля: «Формы и методы воспитательной работы в объединениях, выполнение задач Стратегии воспитания в РФ до 2025 года</w:t>
      </w:r>
      <w:r w:rsidRPr="00F419DC">
        <w:rPr>
          <w:rFonts w:ascii="Times New Roman" w:eastAsia="Calibri" w:hAnsi="Times New Roman" w:cs="Times New Roman"/>
          <w:sz w:val="24"/>
          <w:szCs w:val="24"/>
        </w:rPr>
        <w:t>»</w:t>
      </w:r>
      <w:r w:rsidRPr="00F419DC">
        <w:rPr>
          <w:rFonts w:ascii="Times New Roman" w:hAnsi="Times New Roman" w:cs="Times New Roman"/>
          <w:sz w:val="24"/>
          <w:szCs w:val="24"/>
        </w:rPr>
        <w:t>, отв</w:t>
      </w:r>
      <w:proofErr w:type="gramStart"/>
      <w:r w:rsidRPr="00F419D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419DC">
        <w:rPr>
          <w:rFonts w:ascii="Times New Roman" w:hAnsi="Times New Roman" w:cs="Times New Roman"/>
          <w:sz w:val="24"/>
          <w:szCs w:val="24"/>
        </w:rPr>
        <w:t>очеткова И.В.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9DC">
        <w:rPr>
          <w:rFonts w:ascii="Times New Roman" w:hAnsi="Times New Roman" w:cs="Times New Roman"/>
          <w:sz w:val="24"/>
          <w:szCs w:val="24"/>
        </w:rPr>
        <w:t>3.Выполнение задач основных направлений Стратегии в рамках реализации дополнительных общеобразовательных программ, отв</w:t>
      </w:r>
      <w:proofErr w:type="gramStart"/>
      <w:r w:rsidRPr="00F419D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419DC">
        <w:rPr>
          <w:rFonts w:ascii="Times New Roman" w:hAnsi="Times New Roman" w:cs="Times New Roman"/>
          <w:sz w:val="24"/>
          <w:szCs w:val="24"/>
        </w:rPr>
        <w:t>очеткова И.В.</w:t>
      </w:r>
    </w:p>
    <w:p w:rsidR="00E3378D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9DC">
        <w:rPr>
          <w:rFonts w:ascii="Times New Roman" w:hAnsi="Times New Roman" w:cs="Times New Roman"/>
          <w:sz w:val="24"/>
          <w:szCs w:val="24"/>
        </w:rPr>
        <w:t>4.</w:t>
      </w:r>
      <w:r w:rsidRPr="00F419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19DC">
        <w:rPr>
          <w:rFonts w:ascii="Times New Roman" w:hAnsi="Times New Roman" w:cs="Times New Roman"/>
          <w:sz w:val="24"/>
          <w:szCs w:val="24"/>
        </w:rPr>
        <w:t xml:space="preserve">Система воспитательной работы ДДТ, </w:t>
      </w:r>
      <w:proofErr w:type="spellStart"/>
      <w:r w:rsidRPr="00F419DC">
        <w:rPr>
          <w:rFonts w:ascii="Times New Roman" w:hAnsi="Times New Roman" w:cs="Times New Roman"/>
          <w:sz w:val="24"/>
          <w:szCs w:val="24"/>
        </w:rPr>
        <w:t>отв</w:t>
      </w:r>
      <w:proofErr w:type="gramStart"/>
      <w:r w:rsidRPr="00F419D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419DC">
        <w:rPr>
          <w:rFonts w:ascii="Times New Roman" w:hAnsi="Times New Roman" w:cs="Times New Roman"/>
          <w:sz w:val="24"/>
          <w:szCs w:val="24"/>
        </w:rPr>
        <w:t>тряпунина</w:t>
      </w:r>
      <w:proofErr w:type="spellEnd"/>
      <w:r w:rsidRPr="00F419DC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E3378D" w:rsidRPr="007244E2" w:rsidRDefault="00E3378D" w:rsidP="00E3378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244E2">
        <w:rPr>
          <w:rFonts w:ascii="Times New Roman" w:hAnsi="Times New Roman" w:cs="Times New Roman"/>
          <w:sz w:val="24"/>
          <w:szCs w:val="24"/>
        </w:rPr>
        <w:t>.</w:t>
      </w:r>
      <w:r w:rsidRPr="007244E2">
        <w:rPr>
          <w:rFonts w:ascii="Times New Roman" w:hAnsi="Times New Roman" w:cs="Times New Roman"/>
          <w:color w:val="000000"/>
          <w:sz w:val="24"/>
          <w:szCs w:val="24"/>
        </w:rPr>
        <w:t xml:space="preserve"> Нормативная грамотность: от знаний к действиям</w:t>
      </w:r>
      <w:r w:rsidRPr="00F419DC">
        <w:rPr>
          <w:rFonts w:ascii="Times New Roman" w:hAnsi="Times New Roman" w:cs="Times New Roman"/>
          <w:color w:val="000000"/>
          <w:sz w:val="24"/>
          <w:szCs w:val="24"/>
        </w:rPr>
        <w:t xml:space="preserve">, отв. Стряпунина О.А., Гордеева И.А., </w:t>
      </w:r>
      <w:proofErr w:type="spellStart"/>
      <w:r w:rsidRPr="00F419DC">
        <w:rPr>
          <w:rFonts w:ascii="Times New Roman" w:hAnsi="Times New Roman" w:cs="Times New Roman"/>
          <w:color w:val="000000"/>
          <w:sz w:val="24"/>
          <w:szCs w:val="24"/>
        </w:rPr>
        <w:t>Кушилкова</w:t>
      </w:r>
      <w:proofErr w:type="spellEnd"/>
      <w:r w:rsidRPr="00F419DC">
        <w:rPr>
          <w:rFonts w:ascii="Times New Roman" w:hAnsi="Times New Roman" w:cs="Times New Roman"/>
          <w:color w:val="000000"/>
          <w:sz w:val="24"/>
          <w:szCs w:val="24"/>
        </w:rPr>
        <w:t xml:space="preserve"> И.Е.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419DC">
        <w:rPr>
          <w:rFonts w:ascii="Times New Roman" w:hAnsi="Times New Roman" w:cs="Times New Roman"/>
          <w:sz w:val="24"/>
          <w:szCs w:val="24"/>
        </w:rPr>
        <w:t xml:space="preserve">. Допуск учащихся к смотру знаний, умений, навыков, </w:t>
      </w:r>
      <w:proofErr w:type="spellStart"/>
      <w:r w:rsidRPr="00F419DC">
        <w:rPr>
          <w:rFonts w:ascii="Times New Roman" w:hAnsi="Times New Roman" w:cs="Times New Roman"/>
          <w:sz w:val="24"/>
          <w:szCs w:val="24"/>
        </w:rPr>
        <w:t>отв</w:t>
      </w:r>
      <w:proofErr w:type="gramStart"/>
      <w:r w:rsidRPr="00F419D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419DC">
        <w:rPr>
          <w:rFonts w:ascii="Times New Roman" w:hAnsi="Times New Roman" w:cs="Times New Roman"/>
          <w:sz w:val="24"/>
          <w:szCs w:val="24"/>
        </w:rPr>
        <w:t>тряпунина</w:t>
      </w:r>
      <w:proofErr w:type="spellEnd"/>
      <w:r w:rsidRPr="00F419DC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419DC">
        <w:rPr>
          <w:rFonts w:ascii="Times New Roman" w:hAnsi="Times New Roman" w:cs="Times New Roman"/>
          <w:sz w:val="24"/>
          <w:szCs w:val="24"/>
        </w:rPr>
        <w:t>.</w:t>
      </w:r>
      <w:r w:rsidRPr="00F419DC">
        <w:rPr>
          <w:rFonts w:ascii="Times New Roman" w:eastAsia="Calibri" w:hAnsi="Times New Roman" w:cs="Times New Roman"/>
          <w:sz w:val="24"/>
          <w:szCs w:val="24"/>
        </w:rPr>
        <w:t xml:space="preserve"> Предварительное распределение ученой нагрузки на следующий 2021/2022 учебный год, отв</w:t>
      </w:r>
      <w:proofErr w:type="gramStart"/>
      <w:r w:rsidRPr="00F419DC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F419DC">
        <w:rPr>
          <w:rFonts w:ascii="Times New Roman" w:eastAsia="Calibri" w:hAnsi="Times New Roman" w:cs="Times New Roman"/>
          <w:sz w:val="24"/>
          <w:szCs w:val="24"/>
        </w:rPr>
        <w:t>емёнова Т.М.</w:t>
      </w:r>
    </w:p>
    <w:p w:rsidR="000851AC" w:rsidRDefault="000851AC" w:rsidP="000851AC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78D" w:rsidRPr="00F419DC" w:rsidRDefault="00E3378D" w:rsidP="00E3378D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19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9DC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1.Про</w:t>
      </w:r>
      <w:r w:rsidRPr="00F419DC">
        <w:rPr>
          <w:rFonts w:ascii="Times New Roman" w:hAnsi="Times New Roman" w:cs="Times New Roman"/>
          <w:sz w:val="24"/>
          <w:szCs w:val="24"/>
        </w:rPr>
        <w:t>должить работу коллективом ДДТ по реализации задач Стратегии воспитания в РФ до 2025 года.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9DC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2.Промежуточные итоги реализации </w:t>
      </w:r>
      <w:r w:rsidRPr="00F419DC">
        <w:rPr>
          <w:rFonts w:ascii="Times New Roman" w:hAnsi="Times New Roman" w:cs="Times New Roman"/>
          <w:bCs/>
          <w:sz w:val="24"/>
          <w:szCs w:val="24"/>
        </w:rPr>
        <w:t>Стратегии развития воспитания в РФ на 2015-2025г</w:t>
      </w:r>
      <w:r w:rsidRPr="00F419DC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» </w:t>
      </w:r>
      <w:r w:rsidRPr="00F419DC">
        <w:rPr>
          <w:rFonts w:ascii="Times New Roman" w:hAnsi="Times New Roman" w:cs="Times New Roman"/>
          <w:sz w:val="24"/>
          <w:szCs w:val="24"/>
        </w:rPr>
        <w:t>в  детских объединениях ДДТ считать удовлетворительными.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9DC">
        <w:rPr>
          <w:rFonts w:ascii="Times New Roman" w:hAnsi="Times New Roman" w:cs="Times New Roman"/>
          <w:sz w:val="24"/>
          <w:szCs w:val="24"/>
        </w:rPr>
        <w:t>3.Педагогам ДДТ продолжить работу по повышению уровня своей нормативно-правовой грамотности в области развития образования в РФ.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9DC">
        <w:rPr>
          <w:rFonts w:ascii="Times New Roman" w:hAnsi="Times New Roman" w:cs="Times New Roman"/>
          <w:sz w:val="24"/>
          <w:szCs w:val="24"/>
        </w:rPr>
        <w:t xml:space="preserve">4. Допустить к промежуточной аттестации обучающихся в количестве 1357 человек: 1 года обучения – 909 обучающихся, 2 года обучения – 320 обучающихся, 3 и более годов обучения – 128 обучающихся. 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9DC">
        <w:rPr>
          <w:rFonts w:ascii="Times New Roman" w:hAnsi="Times New Roman" w:cs="Times New Roman"/>
          <w:sz w:val="24"/>
          <w:szCs w:val="24"/>
        </w:rPr>
        <w:t xml:space="preserve">5.Допустить к аттестации по завершению обучения по </w:t>
      </w:r>
      <w:proofErr w:type="gramStart"/>
      <w:r w:rsidRPr="00F419DC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F419DC">
        <w:rPr>
          <w:rFonts w:ascii="Times New Roman" w:hAnsi="Times New Roman" w:cs="Times New Roman"/>
          <w:sz w:val="24"/>
          <w:szCs w:val="24"/>
        </w:rPr>
        <w:t xml:space="preserve">  обучающихся в количестве – 730 человек и 55 человек в рамках платных услуг («Аистёнок», «Пчёлка»)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9DC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Принять</w:t>
      </w:r>
      <w:r w:rsidRPr="00F419DC">
        <w:rPr>
          <w:rFonts w:ascii="Times New Roman" w:hAnsi="Times New Roman" w:cs="Times New Roman"/>
          <w:sz w:val="24"/>
          <w:szCs w:val="24"/>
        </w:rPr>
        <w:t xml:space="preserve"> сроки промежуточной аттестации </w:t>
      </w:r>
      <w:proofErr w:type="gramStart"/>
      <w:r w:rsidRPr="00F419D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19DC">
        <w:rPr>
          <w:rFonts w:ascii="Times New Roman" w:hAnsi="Times New Roman" w:cs="Times New Roman"/>
          <w:sz w:val="24"/>
          <w:szCs w:val="24"/>
        </w:rPr>
        <w:t>: с 12.04.2021 по 18.04.2021.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9DC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Принять</w:t>
      </w:r>
      <w:r w:rsidRPr="00F419DC">
        <w:rPr>
          <w:rFonts w:ascii="Times New Roman" w:hAnsi="Times New Roman" w:cs="Times New Roman"/>
          <w:sz w:val="24"/>
          <w:szCs w:val="24"/>
        </w:rPr>
        <w:t xml:space="preserve"> сроки аттестации по завершению обучения по </w:t>
      </w:r>
      <w:proofErr w:type="gramStart"/>
      <w:r w:rsidRPr="00F419DC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F419DC">
        <w:rPr>
          <w:rFonts w:ascii="Times New Roman" w:hAnsi="Times New Roman" w:cs="Times New Roman"/>
          <w:sz w:val="24"/>
          <w:szCs w:val="24"/>
        </w:rPr>
        <w:t>: с 04.05.2021 по 07.05.2021.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9DC">
        <w:rPr>
          <w:rFonts w:ascii="Times New Roman" w:hAnsi="Times New Roman" w:cs="Times New Roman"/>
          <w:sz w:val="24"/>
          <w:szCs w:val="24"/>
        </w:rPr>
        <w:lastRenderedPageBreak/>
        <w:t xml:space="preserve">8.Педагогам дополнительного образования сдать графики промежуточной аттестации и аттестации по завершению обучения по </w:t>
      </w:r>
      <w:proofErr w:type="gramStart"/>
      <w:r w:rsidRPr="00F419DC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F419DC">
        <w:rPr>
          <w:rFonts w:ascii="Times New Roman" w:hAnsi="Times New Roman" w:cs="Times New Roman"/>
          <w:sz w:val="24"/>
          <w:szCs w:val="24"/>
        </w:rPr>
        <w:t xml:space="preserve">  заместителю директора по УВР </w:t>
      </w:r>
      <w:proofErr w:type="spellStart"/>
      <w:r w:rsidRPr="00F419DC">
        <w:rPr>
          <w:rFonts w:ascii="Times New Roman" w:hAnsi="Times New Roman" w:cs="Times New Roman"/>
          <w:sz w:val="24"/>
          <w:szCs w:val="24"/>
        </w:rPr>
        <w:t>Стряпуниной</w:t>
      </w:r>
      <w:proofErr w:type="spellEnd"/>
      <w:r w:rsidRPr="00F419DC">
        <w:rPr>
          <w:rFonts w:ascii="Times New Roman" w:hAnsi="Times New Roman" w:cs="Times New Roman"/>
          <w:sz w:val="24"/>
          <w:szCs w:val="24"/>
        </w:rPr>
        <w:t xml:space="preserve"> О.А. до 07.04.2021</w:t>
      </w:r>
    </w:p>
    <w:p w:rsidR="00E3378D" w:rsidRPr="00F419DC" w:rsidRDefault="00E3378D" w:rsidP="00E337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9DC">
        <w:rPr>
          <w:rFonts w:ascii="Times New Roman" w:hAnsi="Times New Roman" w:cs="Times New Roman"/>
          <w:sz w:val="24"/>
          <w:szCs w:val="24"/>
        </w:rPr>
        <w:t xml:space="preserve">9.Заместителю директора по УВР </w:t>
      </w:r>
      <w:proofErr w:type="spellStart"/>
      <w:r w:rsidRPr="00F419DC">
        <w:rPr>
          <w:rFonts w:ascii="Times New Roman" w:hAnsi="Times New Roman" w:cs="Times New Roman"/>
          <w:sz w:val="24"/>
          <w:szCs w:val="24"/>
        </w:rPr>
        <w:t>Стряпуниной</w:t>
      </w:r>
      <w:proofErr w:type="spellEnd"/>
      <w:r w:rsidRPr="00F419DC">
        <w:rPr>
          <w:rFonts w:ascii="Times New Roman" w:hAnsi="Times New Roman" w:cs="Times New Roman"/>
          <w:sz w:val="24"/>
          <w:szCs w:val="24"/>
        </w:rPr>
        <w:t xml:space="preserve"> О.А. до 10.04.2021 составить график проведения промежуточной аттестации и аттестации по завершению обучения по </w:t>
      </w:r>
      <w:proofErr w:type="gramStart"/>
      <w:r w:rsidRPr="00F419DC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F419DC">
        <w:rPr>
          <w:rFonts w:ascii="Times New Roman" w:hAnsi="Times New Roman" w:cs="Times New Roman"/>
          <w:sz w:val="24"/>
          <w:szCs w:val="24"/>
        </w:rPr>
        <w:t xml:space="preserve">  и назначить ответственных лиц  для контроля проведения аттестации.</w:t>
      </w:r>
    </w:p>
    <w:p w:rsidR="00E3378D" w:rsidRDefault="00E3378D" w:rsidP="00E337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9DC">
        <w:rPr>
          <w:rFonts w:ascii="Times New Roman" w:eastAsia="Calibri" w:hAnsi="Times New Roman" w:cs="Times New Roman"/>
          <w:sz w:val="24"/>
          <w:szCs w:val="24"/>
        </w:rPr>
        <w:t>10.Принять предварительное распределение ученой нагрузки на следующий 2021/2022 учебный год.</w:t>
      </w:r>
    </w:p>
    <w:p w:rsidR="00242907" w:rsidRPr="00F20BC5" w:rsidRDefault="00242907" w:rsidP="00E3378D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</w:rPr>
      </w:pP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3FAB"/>
    <w:rsid w:val="000851AC"/>
    <w:rsid w:val="00242907"/>
    <w:rsid w:val="00255A17"/>
    <w:rsid w:val="003F6B1F"/>
    <w:rsid w:val="00401D8D"/>
    <w:rsid w:val="0047381E"/>
    <w:rsid w:val="00614507"/>
    <w:rsid w:val="0073403A"/>
    <w:rsid w:val="007D2485"/>
    <w:rsid w:val="007D7235"/>
    <w:rsid w:val="009B07AD"/>
    <w:rsid w:val="009C5DFE"/>
    <w:rsid w:val="00A04E98"/>
    <w:rsid w:val="00A64807"/>
    <w:rsid w:val="00AD7630"/>
    <w:rsid w:val="00B04661"/>
    <w:rsid w:val="00BC0613"/>
    <w:rsid w:val="00C63FAB"/>
    <w:rsid w:val="00D0530C"/>
    <w:rsid w:val="00E3378D"/>
    <w:rsid w:val="00E76253"/>
    <w:rsid w:val="00ED3292"/>
    <w:rsid w:val="00F20BC5"/>
    <w:rsid w:val="00FB5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392</Words>
  <Characters>2240</Characters>
  <Application>Microsoft Office Word</Application>
  <DocSecurity>0</DocSecurity>
  <Lines>18</Lines>
  <Paragraphs>5</Paragraphs>
  <ScaleCrop>false</ScaleCrop>
  <Company>Microsoft Corporation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14</cp:revision>
  <dcterms:created xsi:type="dcterms:W3CDTF">2018-06-01T10:42:00Z</dcterms:created>
  <dcterms:modified xsi:type="dcterms:W3CDTF">2021-06-02T12:27:00Z</dcterms:modified>
</cp:coreProperties>
</file>